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03" w:rsidRDefault="00B13003" w:rsidP="00196F98">
      <w:pPr>
        <w:pStyle w:val="a3"/>
        <w:spacing w:before="7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90048" behindDoc="1" locked="0" layoutInCell="1" allowOverlap="1">
                <wp:simplePos x="0" y="0"/>
                <wp:positionH relativeFrom="page">
                  <wp:posOffset>3195320</wp:posOffset>
                </wp:positionH>
                <wp:positionV relativeFrom="page">
                  <wp:posOffset>3841750</wp:posOffset>
                </wp:positionV>
                <wp:extent cx="39370" cy="635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25692" id="Rectangle 4" o:spid="_x0000_s1026" style="position:absolute;margin-left:251.6pt;margin-top:302.5pt;width:3.1pt;height:.5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" fillcolor="#4f81bc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90560" behindDoc="1" locked="0" layoutInCell="1" allowOverlap="1">
                <wp:simplePos x="0" y="0"/>
                <wp:positionH relativeFrom="page">
                  <wp:posOffset>4631690</wp:posOffset>
                </wp:positionH>
                <wp:positionV relativeFrom="page">
                  <wp:posOffset>4192270</wp:posOffset>
                </wp:positionV>
                <wp:extent cx="39370" cy="635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635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CE76F" id="Rectangle 3" o:spid="_x0000_s1026" style="position:absolute;margin-left:364.7pt;margin-top:330.1pt;width:3.1pt;height:.5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" fillcolor="#4f81bc" stroked="f">
                <w10:wrap anchorx="page" anchory="page"/>
              </v:rect>
            </w:pict>
          </mc:Fallback>
        </mc:AlternateContent>
      </w:r>
      <w:r w:rsidR="00D01E1A">
        <w:t>Мониторинг</w:t>
      </w:r>
      <w:r w:rsidR="00D01E1A">
        <w:rPr>
          <w:spacing w:val="-8"/>
        </w:rPr>
        <w:t xml:space="preserve"> </w:t>
      </w:r>
      <w:r w:rsidR="00D01E1A">
        <w:t>эффективности</w:t>
      </w:r>
      <w:r w:rsidR="00D01E1A">
        <w:rPr>
          <w:spacing w:val="-5"/>
        </w:rPr>
        <w:t xml:space="preserve"> </w:t>
      </w:r>
      <w:r w:rsidR="00D01E1A">
        <w:t>работы</w:t>
      </w:r>
      <w:r w:rsidR="00D01E1A">
        <w:rPr>
          <w:spacing w:val="-7"/>
        </w:rPr>
        <w:t xml:space="preserve"> </w:t>
      </w:r>
      <w:r w:rsidR="00D01E1A">
        <w:t>МБДОУ «Д/c №</w:t>
      </w:r>
      <w:r w:rsidR="00D01E1A">
        <w:rPr>
          <w:spacing w:val="-8"/>
        </w:rPr>
        <w:t xml:space="preserve"> </w:t>
      </w:r>
      <w:r w:rsidR="00D01E1A">
        <w:t>40»</w:t>
      </w:r>
    </w:p>
    <w:p w:rsidR="008F7962" w:rsidRDefault="00D01E1A" w:rsidP="00B13003">
      <w:pPr>
        <w:pStyle w:val="a3"/>
        <w:spacing w:before="76"/>
        <w:ind w:left="857"/>
        <w:jc w:val="center"/>
      </w:pPr>
      <w:r>
        <w:t>за</w:t>
      </w:r>
      <w:r>
        <w:rPr>
          <w:spacing w:val="-2"/>
        </w:rPr>
        <w:t xml:space="preserve"> </w:t>
      </w:r>
      <w:r w:rsidR="00B13003">
        <w:rPr>
          <w:spacing w:val="-2"/>
          <w:lang w:val="en-US"/>
        </w:rPr>
        <w:t>I</w:t>
      </w:r>
      <w:r w:rsidR="00B13003" w:rsidRPr="00B13003">
        <w:rPr>
          <w:spacing w:val="-2"/>
        </w:rPr>
        <w:t xml:space="preserve"> </w:t>
      </w:r>
      <w:r w:rsidR="00B13003">
        <w:rPr>
          <w:spacing w:val="-2"/>
        </w:rPr>
        <w:t xml:space="preserve">квартал </w:t>
      </w:r>
      <w:r w:rsidR="00B13003">
        <w:t>2024</w:t>
      </w:r>
      <w:r>
        <w:rPr>
          <w:spacing w:val="-2"/>
        </w:rPr>
        <w:t xml:space="preserve"> </w:t>
      </w:r>
      <w:r>
        <w:t>год</w:t>
      </w:r>
      <w:r w:rsidR="00B13003">
        <w:t>а</w:t>
      </w:r>
    </w:p>
    <w:p w:rsidR="008F7962" w:rsidRDefault="008F7962">
      <w:pPr>
        <w:spacing w:before="6" w:after="1"/>
        <w:rPr>
          <w:b/>
          <w:sz w:val="28"/>
        </w:rPr>
      </w:pPr>
    </w:p>
    <w:tbl>
      <w:tblPr>
        <w:tblStyle w:val="TableNormal"/>
        <w:tblW w:w="1008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8"/>
      </w:tblGrid>
      <w:tr w:rsidR="008F7962" w:rsidTr="008C0F15">
        <w:trPr>
          <w:trHeight w:val="1563"/>
        </w:trPr>
        <w:tc>
          <w:tcPr>
            <w:tcW w:w="10088" w:type="dxa"/>
          </w:tcPr>
          <w:p w:rsidR="008F7962" w:rsidRDefault="00D01E1A">
            <w:pPr>
              <w:pStyle w:val="TableParagraph"/>
              <w:ind w:right="1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1.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Организация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участия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педагогов,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обучающихся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в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конкурсах,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мероприятиях,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рекомендованных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учредителем (наличие призового места) (дипломы, грамоты, сертификаты международного,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всероссийского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дистанционного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(заочного)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приравниваются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</w:p>
          <w:p w:rsidR="008F7962" w:rsidRDefault="00D01E1A">
            <w:pPr>
              <w:pStyle w:val="TableParagraph"/>
              <w:spacing w:line="257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школьному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уровню)</w:t>
            </w:r>
          </w:p>
        </w:tc>
      </w:tr>
      <w:tr w:rsidR="008F7962" w:rsidTr="00196F98">
        <w:trPr>
          <w:trHeight w:val="278"/>
        </w:trPr>
        <w:tc>
          <w:tcPr>
            <w:tcW w:w="10088" w:type="dxa"/>
          </w:tcPr>
          <w:p w:rsidR="008F7962" w:rsidRDefault="00D01E1A">
            <w:pPr>
              <w:pStyle w:val="TableParagraph"/>
              <w:spacing w:line="259" w:lineRule="exact"/>
              <w:ind w:left="1463" w:right="1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8F7962" w:rsidTr="00196F98">
        <w:trPr>
          <w:trHeight w:val="2256"/>
        </w:trPr>
        <w:tc>
          <w:tcPr>
            <w:tcW w:w="10088" w:type="dxa"/>
          </w:tcPr>
          <w:p w:rsidR="00D01E1A" w:rsidRPr="00D01E1A" w:rsidRDefault="00CF783E" w:rsidP="00D01E1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D01E1A" w:rsidRPr="00B13003">
                <w:rPr>
                  <w:color w:val="4F81BD" w:themeColor="accent1"/>
                  <w:sz w:val="24"/>
                  <w:szCs w:val="24"/>
                  <w:u w:val="single"/>
                  <w:lang w:eastAsia="ru-RU"/>
                </w:rPr>
                <w:t>Грамота группе "Город мастеров"  за 2 место</w:t>
              </w:r>
            </w:hyperlink>
            <w:r w:rsidR="00D01E1A" w:rsidRPr="00D01E1A">
              <w:rPr>
                <w:color w:val="000000"/>
                <w:sz w:val="24"/>
                <w:szCs w:val="24"/>
                <w:lang w:eastAsia="ru-RU"/>
              </w:rPr>
              <w:t> в муниципальном этапе краевой акции "Зимняя планета детства" в номинации "Зимняя сказка двора" (рук-ли Янковская А.В., Ворошилова О.А.), январь 2024 г.</w:t>
            </w:r>
          </w:p>
          <w:p w:rsidR="008F7962" w:rsidRPr="00D01E1A" w:rsidRDefault="00CF783E" w:rsidP="00D01E1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hyperlink r:id="rId6" w:history="1">
              <w:r w:rsidR="00D01E1A" w:rsidRPr="00B13003">
                <w:rPr>
                  <w:color w:val="4F81BD" w:themeColor="accent1"/>
                  <w:sz w:val="24"/>
                  <w:szCs w:val="24"/>
                  <w:u w:val="single"/>
                  <w:lang w:eastAsia="ru-RU"/>
                </w:rPr>
                <w:t>Диплом победителя за III место </w:t>
              </w:r>
            </w:hyperlink>
            <w:r w:rsidR="00D01E1A" w:rsidRPr="00D01E1A">
              <w:rPr>
                <w:color w:val="000000"/>
                <w:sz w:val="24"/>
                <w:szCs w:val="24"/>
                <w:lang w:eastAsia="ru-RU"/>
              </w:rPr>
              <w:t xml:space="preserve">команды педагогов детского сада (Шахова Е.А., Казанцева Н.Ю., Терешкова О.А., </w:t>
            </w:r>
            <w:proofErr w:type="spellStart"/>
            <w:r w:rsidR="00D01E1A" w:rsidRPr="00D01E1A">
              <w:rPr>
                <w:color w:val="000000"/>
                <w:sz w:val="24"/>
                <w:szCs w:val="24"/>
                <w:lang w:eastAsia="ru-RU"/>
              </w:rPr>
              <w:t>Попелышко</w:t>
            </w:r>
            <w:proofErr w:type="spellEnd"/>
            <w:r w:rsidR="00D01E1A" w:rsidRPr="00D01E1A">
              <w:rPr>
                <w:color w:val="000000"/>
                <w:sz w:val="24"/>
                <w:szCs w:val="24"/>
                <w:lang w:eastAsia="ru-RU"/>
              </w:rPr>
              <w:t xml:space="preserve"> А.А., </w:t>
            </w:r>
            <w:proofErr w:type="spellStart"/>
            <w:r w:rsidR="00D01E1A" w:rsidRPr="00D01E1A">
              <w:rPr>
                <w:color w:val="000000"/>
                <w:sz w:val="24"/>
                <w:szCs w:val="24"/>
                <w:lang w:eastAsia="ru-RU"/>
              </w:rPr>
              <w:t>Кандаурова</w:t>
            </w:r>
            <w:proofErr w:type="spellEnd"/>
            <w:r w:rsidR="00D01E1A" w:rsidRPr="00D01E1A">
              <w:rPr>
                <w:color w:val="000000"/>
                <w:sz w:val="24"/>
                <w:szCs w:val="24"/>
                <w:lang w:eastAsia="ru-RU"/>
              </w:rPr>
              <w:t xml:space="preserve"> Г.А., Кудрякова О.В.) в  интеллектуально-творческих мини-играх среди команд  работников образования Красноярского края «PRO-образ», март 2024 г. </w:t>
            </w:r>
          </w:p>
        </w:tc>
      </w:tr>
      <w:tr w:rsidR="008F7962" w:rsidTr="00196F98">
        <w:trPr>
          <w:trHeight w:val="273"/>
        </w:trPr>
        <w:tc>
          <w:tcPr>
            <w:tcW w:w="10088" w:type="dxa"/>
          </w:tcPr>
          <w:p w:rsidR="008F7962" w:rsidRDefault="00D01E1A">
            <w:pPr>
              <w:pStyle w:val="TableParagraph"/>
              <w:spacing w:line="254" w:lineRule="exact"/>
              <w:ind w:left="3169"/>
              <w:rPr>
                <w:b/>
                <w:sz w:val="24"/>
              </w:rPr>
            </w:pPr>
            <w:r>
              <w:rPr>
                <w:b/>
                <w:sz w:val="24"/>
              </w:rPr>
              <w:t>Всероссийский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(международный)</w:t>
            </w:r>
          </w:p>
        </w:tc>
      </w:tr>
      <w:tr w:rsidR="008F7962" w:rsidTr="00196F98">
        <w:trPr>
          <w:trHeight w:val="420"/>
        </w:trPr>
        <w:tc>
          <w:tcPr>
            <w:tcW w:w="10088" w:type="dxa"/>
          </w:tcPr>
          <w:p w:rsidR="008F7962" w:rsidRDefault="00CF783E" w:rsidP="00D01E1A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jc w:val="both"/>
              <w:rPr>
                <w:sz w:val="24"/>
              </w:rPr>
            </w:pPr>
            <w:hyperlink r:id="rId7" w:history="1">
              <w:r w:rsidR="00D01E1A" w:rsidRPr="00B13003">
                <w:rPr>
                  <w:color w:val="4F81BD" w:themeColor="accent1"/>
                  <w:sz w:val="24"/>
                  <w:szCs w:val="24"/>
                  <w:u w:val="single"/>
                  <w:lang w:eastAsia="ru-RU"/>
                </w:rPr>
                <w:t>Диплом победителя Шевчук Л.В.</w:t>
              </w:r>
            </w:hyperlink>
            <w:r w:rsidR="00D01E1A" w:rsidRPr="00D01E1A">
              <w:rPr>
                <w:color w:val="000000"/>
                <w:sz w:val="24"/>
                <w:szCs w:val="24"/>
                <w:lang w:eastAsia="ru-RU"/>
              </w:rPr>
              <w:t> во Всероссийском  конкурсе «Мои инновации в образовании — 2023» в номинации «Признание экспертов», январь 2024 г.</w:t>
            </w:r>
          </w:p>
        </w:tc>
      </w:tr>
      <w:tr w:rsidR="008F7962" w:rsidTr="00196F98">
        <w:trPr>
          <w:trHeight w:val="407"/>
        </w:trPr>
        <w:tc>
          <w:tcPr>
            <w:tcW w:w="10088" w:type="dxa"/>
          </w:tcPr>
          <w:p w:rsidR="008F7962" w:rsidRDefault="00D01E1A">
            <w:pPr>
              <w:pStyle w:val="TableParagraph"/>
              <w:spacing w:line="273" w:lineRule="exact"/>
              <w:ind w:left="306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Ведение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экспериментальной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8F7962" w:rsidTr="00196F98">
        <w:trPr>
          <w:trHeight w:val="551"/>
        </w:trPr>
        <w:tc>
          <w:tcPr>
            <w:tcW w:w="10088" w:type="dxa"/>
          </w:tcPr>
          <w:p w:rsidR="008F7962" w:rsidRDefault="00D01E1A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статуса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(базовой,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пилотной,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инновационной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ежеквартально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сайте учреждения</w:t>
            </w:r>
          </w:p>
        </w:tc>
      </w:tr>
      <w:tr w:rsidR="008F7962" w:rsidTr="00196F98">
        <w:trPr>
          <w:trHeight w:val="3730"/>
        </w:trPr>
        <w:tc>
          <w:tcPr>
            <w:tcW w:w="10088" w:type="dxa"/>
          </w:tcPr>
          <w:p w:rsidR="008F7962" w:rsidRDefault="008F7962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F1789B" w:rsidRPr="00F1789B" w:rsidRDefault="00D01E1A" w:rsidP="00196F98">
            <w:pPr>
              <w:widowControl/>
              <w:autoSpaceDE/>
              <w:autoSpaceDN/>
              <w:spacing w:before="100" w:beforeAutospacing="1" w:after="100" w:afterAutospacing="1"/>
              <w:ind w:left="164"/>
              <w:jc w:val="both"/>
              <w:rPr>
                <w:sz w:val="24"/>
                <w:szCs w:val="24"/>
                <w:lang w:eastAsia="ru-RU"/>
              </w:rPr>
            </w:pPr>
            <w:r w:rsidRPr="00196F98">
              <w:rPr>
                <w:b/>
                <w:spacing w:val="-1"/>
                <w:sz w:val="24"/>
              </w:rPr>
              <w:t>МБДОУ</w:t>
            </w:r>
            <w:r w:rsidRPr="00196F98">
              <w:rPr>
                <w:b/>
                <w:spacing w:val="-10"/>
                <w:sz w:val="24"/>
              </w:rPr>
              <w:t xml:space="preserve"> </w:t>
            </w:r>
            <w:r w:rsidRPr="00196F98">
              <w:rPr>
                <w:b/>
                <w:spacing w:val="-1"/>
                <w:sz w:val="24"/>
              </w:rPr>
              <w:t>№</w:t>
            </w:r>
            <w:r w:rsidRPr="00196F98">
              <w:rPr>
                <w:b/>
                <w:spacing w:val="-11"/>
                <w:sz w:val="24"/>
              </w:rPr>
              <w:t xml:space="preserve"> </w:t>
            </w:r>
            <w:r w:rsidRPr="00196F98">
              <w:rPr>
                <w:b/>
                <w:spacing w:val="-1"/>
                <w:sz w:val="24"/>
              </w:rPr>
              <w:t>40</w:t>
            </w:r>
            <w:r w:rsidRPr="00196F98">
              <w:rPr>
                <w:b/>
                <w:spacing w:val="36"/>
                <w:sz w:val="24"/>
              </w:rPr>
              <w:t xml:space="preserve"> </w:t>
            </w:r>
            <w:r w:rsidRPr="00196F98">
              <w:rPr>
                <w:b/>
                <w:spacing w:val="-1"/>
                <w:sz w:val="24"/>
              </w:rPr>
              <w:t>является</w:t>
            </w:r>
            <w:r w:rsidRPr="00196F98">
              <w:rPr>
                <w:b/>
                <w:spacing w:val="-13"/>
                <w:sz w:val="24"/>
              </w:rPr>
              <w:t xml:space="preserve"> </w:t>
            </w:r>
            <w:r w:rsidRPr="00196F98">
              <w:rPr>
                <w:b/>
                <w:spacing w:val="-1"/>
                <w:sz w:val="24"/>
              </w:rPr>
              <w:t>муниципальной</w:t>
            </w:r>
            <w:r w:rsidRPr="00196F98">
              <w:rPr>
                <w:b/>
                <w:spacing w:val="-11"/>
                <w:sz w:val="24"/>
              </w:rPr>
              <w:t xml:space="preserve"> </w:t>
            </w:r>
            <w:hyperlink r:id="rId8">
              <w:r w:rsidRPr="00196F98">
                <w:rPr>
                  <w:b/>
                  <w:spacing w:val="-1"/>
                  <w:sz w:val="24"/>
                </w:rPr>
                <w:t>базовой</w:t>
              </w:r>
              <w:r w:rsidRPr="00196F98">
                <w:rPr>
                  <w:b/>
                  <w:spacing w:val="-11"/>
                  <w:sz w:val="24"/>
                </w:rPr>
                <w:t xml:space="preserve"> </w:t>
              </w:r>
              <w:r w:rsidRPr="00196F98">
                <w:rPr>
                  <w:b/>
                  <w:spacing w:val="-1"/>
                  <w:sz w:val="24"/>
                </w:rPr>
                <w:t>площадкой</w:t>
              </w:r>
              <w:r w:rsidRPr="00196F98">
                <w:rPr>
                  <w:b/>
                  <w:spacing w:val="-24"/>
                  <w:sz w:val="24"/>
                </w:rPr>
                <w:t xml:space="preserve"> </w:t>
              </w:r>
              <w:r w:rsidRPr="00196F98">
                <w:rPr>
                  <w:b/>
                  <w:sz w:val="24"/>
                </w:rPr>
                <w:t>по</w:t>
              </w:r>
              <w:r w:rsidRPr="00196F98">
                <w:rPr>
                  <w:b/>
                  <w:spacing w:val="-17"/>
                  <w:sz w:val="24"/>
                </w:rPr>
                <w:t xml:space="preserve"> </w:t>
              </w:r>
              <w:r w:rsidRPr="00196F98">
                <w:rPr>
                  <w:b/>
                  <w:sz w:val="24"/>
                </w:rPr>
                <w:t>функциональной</w:t>
              </w:r>
              <w:r w:rsidRPr="00196F98">
                <w:rPr>
                  <w:b/>
                  <w:spacing w:val="-19"/>
                  <w:sz w:val="24"/>
                </w:rPr>
                <w:t xml:space="preserve"> </w:t>
              </w:r>
              <w:r w:rsidRPr="00196F98">
                <w:rPr>
                  <w:b/>
                  <w:sz w:val="24"/>
                </w:rPr>
                <w:t>грамотности,</w:t>
              </w:r>
            </w:hyperlink>
            <w:r w:rsidR="00196F98">
              <w:rPr>
                <w:b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</w:rPr>
                <w:t>направление</w:t>
              </w:r>
              <w:r>
                <w:rPr>
                  <w:sz w:val="24"/>
                </w:rPr>
                <w:tab/>
                <w:t>«Формирование</w:t>
              </w:r>
            </w:hyperlink>
            <w:r>
              <w:rPr>
                <w:sz w:val="24"/>
              </w:rPr>
              <w:tab/>
            </w:r>
            <w:hyperlink r:id="rId10">
              <w:r>
                <w:rPr>
                  <w:sz w:val="24"/>
                </w:rPr>
                <w:t>читательской</w:t>
              </w:r>
              <w:r>
                <w:rPr>
                  <w:sz w:val="24"/>
                </w:rPr>
                <w:tab/>
              </w:r>
              <w:r>
                <w:rPr>
                  <w:spacing w:val="-1"/>
                  <w:sz w:val="24"/>
                </w:rPr>
                <w:t>грамотности».</w:t>
              </w:r>
            </w:hyperlink>
            <w:r>
              <w:rPr>
                <w:spacing w:val="-58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http://ds1ach.ucoz.ru/index/funkcionalnaja_gramotnost/0-167</w:t>
              </w:r>
            </w:hyperlink>
            <w:r w:rsidR="00F1789B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F1789B" w:rsidRPr="00F1789B">
              <w:rPr>
                <w:sz w:val="24"/>
                <w:szCs w:val="24"/>
              </w:rPr>
              <w:t>(</w:t>
            </w:r>
            <w:r w:rsidR="008C0F15">
              <w:rPr>
                <w:sz w:val="24"/>
              </w:rPr>
              <w:t>Информация</w:t>
            </w:r>
            <w:r w:rsidR="00F1789B" w:rsidRPr="00F1789B">
              <w:rPr>
                <w:sz w:val="24"/>
                <w:szCs w:val="24"/>
              </w:rPr>
              <w:t xml:space="preserve"> </w:t>
            </w:r>
            <w:hyperlink r:id="rId12" w:history="1">
              <w:r w:rsidR="00F1789B" w:rsidRPr="00F1789B">
                <w:rPr>
                  <w:bCs/>
                  <w:sz w:val="24"/>
                  <w:szCs w:val="24"/>
                  <w:lang w:eastAsia="ru-RU"/>
                </w:rPr>
                <w:t>о проведенных мероприятиях по функциональной грамотности за 1 квартал 2024 года</w:t>
              </w:r>
            </w:hyperlink>
            <w:r w:rsidR="008C0F15">
              <w:rPr>
                <w:sz w:val="24"/>
                <w:szCs w:val="24"/>
                <w:lang w:eastAsia="ru-RU"/>
              </w:rPr>
              <w:t xml:space="preserve"> размещены на странице</w:t>
            </w:r>
            <w:r w:rsidR="00F1789B" w:rsidRPr="00F1789B">
              <w:rPr>
                <w:sz w:val="24"/>
                <w:szCs w:val="24"/>
                <w:lang w:eastAsia="ru-RU"/>
              </w:rPr>
              <w:t>)</w:t>
            </w:r>
          </w:p>
          <w:p w:rsidR="008F7962" w:rsidRDefault="00D01E1A">
            <w:pPr>
              <w:pStyle w:val="TableParagraph"/>
              <w:spacing w:line="221" w:lineRule="exact"/>
              <w:ind w:left="6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городские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мероприятия:</w:t>
            </w:r>
          </w:p>
          <w:p w:rsidR="00D01E1A" w:rsidRPr="00D01E1A" w:rsidRDefault="00D01E1A" w:rsidP="00D01E1A">
            <w:pPr>
              <w:pStyle w:val="TableParagraph"/>
              <w:spacing w:before="35" w:line="237" w:lineRule="auto"/>
              <w:ind w:right="99"/>
              <w:jc w:val="both"/>
              <w:rPr>
                <w:sz w:val="24"/>
                <w:szCs w:val="24"/>
              </w:rPr>
            </w:pPr>
            <w:r w:rsidRPr="00D01E1A">
              <w:rPr>
                <w:sz w:val="24"/>
                <w:szCs w:val="24"/>
              </w:rPr>
              <w:t>а) Семейный квест «Математичес</w:t>
            </w:r>
            <w:r>
              <w:rPr>
                <w:sz w:val="24"/>
                <w:szCs w:val="24"/>
              </w:rPr>
              <w:t>кие приключения». На базе ДОО 8</w:t>
            </w:r>
            <w:r w:rsidRPr="00D01E1A">
              <w:rPr>
                <w:sz w:val="24"/>
                <w:szCs w:val="24"/>
              </w:rPr>
              <w:t xml:space="preserve"> семья воспитанника нашего ДОО приняли участие в увлекательном приключении в мире математических головоломок и загадок. </w:t>
            </w:r>
          </w:p>
          <w:p w:rsidR="008F7962" w:rsidRDefault="00D01E1A" w:rsidP="00D01E1A">
            <w:pPr>
              <w:pStyle w:val="TableParagraph"/>
              <w:spacing w:before="27" w:line="235" w:lineRule="auto"/>
              <w:ind w:left="167" w:right="104" w:hanging="63"/>
              <w:jc w:val="both"/>
              <w:rPr>
                <w:sz w:val="24"/>
                <w:szCs w:val="24"/>
              </w:rPr>
            </w:pPr>
            <w:r w:rsidRPr="00D01E1A">
              <w:rPr>
                <w:sz w:val="24"/>
                <w:szCs w:val="24"/>
              </w:rPr>
              <w:t>б)</w:t>
            </w:r>
            <w:r w:rsidRPr="00D01E1A">
              <w:rPr>
                <w:spacing w:val="1"/>
                <w:sz w:val="24"/>
                <w:szCs w:val="24"/>
              </w:rPr>
              <w:t xml:space="preserve"> </w:t>
            </w:r>
            <w:r w:rsidRPr="00D01E1A">
              <w:rPr>
                <w:sz w:val="24"/>
                <w:szCs w:val="24"/>
              </w:rPr>
              <w:t>Экспериментальная деятельность «Чудо-</w:t>
            </w:r>
            <w:proofErr w:type="spellStart"/>
            <w:r w:rsidRPr="00D01E1A">
              <w:rPr>
                <w:sz w:val="24"/>
                <w:szCs w:val="24"/>
              </w:rPr>
              <w:t>полиморфус</w:t>
            </w:r>
            <w:proofErr w:type="spellEnd"/>
            <w:r w:rsidRPr="00D01E1A">
              <w:rPr>
                <w:sz w:val="24"/>
                <w:szCs w:val="24"/>
              </w:rPr>
              <w:t xml:space="preserve">». Педагоги из Ачинского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D01E1A">
              <w:rPr>
                <w:sz w:val="24"/>
                <w:szCs w:val="24"/>
              </w:rPr>
              <w:t>ванториума</w:t>
            </w:r>
            <w:proofErr w:type="spellEnd"/>
            <w:r w:rsidRPr="00D01E1A">
              <w:rPr>
                <w:sz w:val="24"/>
                <w:szCs w:val="24"/>
              </w:rPr>
              <w:t xml:space="preserve">. познакомили ребят с </w:t>
            </w:r>
            <w:proofErr w:type="spellStart"/>
            <w:r w:rsidRPr="00D01E1A">
              <w:rPr>
                <w:sz w:val="24"/>
                <w:szCs w:val="24"/>
              </w:rPr>
              <w:t>полиморфусом</w:t>
            </w:r>
            <w:proofErr w:type="spellEnd"/>
            <w:r w:rsidRPr="00D01E1A">
              <w:rPr>
                <w:sz w:val="24"/>
                <w:szCs w:val="24"/>
              </w:rPr>
              <w:t>. Дети в практической деятельности узнали свойства данного материала.</w:t>
            </w:r>
          </w:p>
          <w:p w:rsidR="00F1789B" w:rsidRDefault="00F1789B" w:rsidP="00F1789B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</w:rPr>
            </w:pPr>
          </w:p>
        </w:tc>
      </w:tr>
    </w:tbl>
    <w:p w:rsidR="008F7962" w:rsidRDefault="008F7962">
      <w:pPr>
        <w:spacing w:line="235" w:lineRule="auto"/>
        <w:jc w:val="both"/>
        <w:rPr>
          <w:sz w:val="24"/>
        </w:rPr>
        <w:sectPr w:rsidR="008F7962" w:rsidSect="00196F98">
          <w:type w:val="continuous"/>
          <w:pgSz w:w="11910" w:h="16840"/>
          <w:pgMar w:top="1135" w:right="570" w:bottom="280" w:left="1134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8F7962">
        <w:trPr>
          <w:trHeight w:val="825"/>
        </w:trPr>
        <w:tc>
          <w:tcPr>
            <w:tcW w:w="10353" w:type="dxa"/>
          </w:tcPr>
          <w:p w:rsidR="008F7962" w:rsidRDefault="00D01E1A">
            <w:pPr>
              <w:pStyle w:val="TableParagraph"/>
              <w:tabs>
                <w:tab w:val="left" w:pos="1822"/>
                <w:tab w:val="left" w:pos="3151"/>
                <w:tab w:val="left" w:pos="4974"/>
                <w:tab w:val="left" w:pos="8265"/>
                <w:tab w:val="left" w:pos="10102"/>
              </w:tabs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Обеспечение</w:t>
            </w:r>
            <w:r>
              <w:rPr>
                <w:b/>
                <w:sz w:val="24"/>
              </w:rPr>
              <w:tab/>
              <w:t>оказания</w:t>
            </w:r>
            <w:r>
              <w:rPr>
                <w:b/>
                <w:sz w:val="24"/>
              </w:rPr>
              <w:tab/>
              <w:t>качественной</w:t>
            </w:r>
            <w:r>
              <w:rPr>
                <w:b/>
                <w:sz w:val="24"/>
              </w:rPr>
              <w:tab/>
              <w:t>психолого-педагогической,</w:t>
            </w:r>
            <w:r>
              <w:rPr>
                <w:b/>
                <w:sz w:val="24"/>
              </w:rPr>
              <w:tab/>
              <w:t>методической</w:t>
            </w:r>
            <w:r>
              <w:rPr>
                <w:b/>
                <w:sz w:val="24"/>
              </w:rPr>
              <w:tab/>
              <w:t>и</w:t>
            </w:r>
          </w:p>
          <w:p w:rsidR="008F7962" w:rsidRDefault="00D01E1A">
            <w:pPr>
              <w:pStyle w:val="TableParagraph"/>
              <w:tabs>
                <w:tab w:val="left" w:pos="2234"/>
                <w:tab w:val="left" w:pos="3338"/>
                <w:tab w:val="left" w:pos="4820"/>
                <w:tab w:val="left" w:pos="6134"/>
                <w:tab w:val="left" w:pos="6949"/>
                <w:tab w:val="left" w:pos="8513"/>
              </w:tabs>
              <w:spacing w:line="274" w:lineRule="exact"/>
              <w:ind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z w:val="24"/>
              </w:rPr>
              <w:tab/>
              <w:t>помощи</w:t>
            </w:r>
            <w:r>
              <w:rPr>
                <w:b/>
                <w:sz w:val="24"/>
              </w:rPr>
              <w:tab/>
              <w:t>гражданам,</w:t>
            </w:r>
            <w:r>
              <w:rPr>
                <w:b/>
                <w:sz w:val="24"/>
              </w:rPr>
              <w:tab/>
              <w:t>имеющим</w:t>
            </w:r>
            <w:r>
              <w:rPr>
                <w:b/>
                <w:sz w:val="24"/>
              </w:rPr>
              <w:tab/>
              <w:t>детей</w:t>
            </w:r>
            <w:r>
              <w:rPr>
                <w:b/>
                <w:sz w:val="24"/>
              </w:rPr>
              <w:tab/>
              <w:t>(достижение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установленного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норматива)</w:t>
            </w:r>
          </w:p>
        </w:tc>
      </w:tr>
      <w:tr w:rsidR="008F7962" w:rsidTr="00F1789B">
        <w:trPr>
          <w:trHeight w:val="2273"/>
        </w:trPr>
        <w:tc>
          <w:tcPr>
            <w:tcW w:w="10353" w:type="dxa"/>
          </w:tcPr>
          <w:p w:rsidR="008F7962" w:rsidRDefault="008F796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F7962" w:rsidRDefault="00D01E1A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ind w:right="300" w:hanging="10"/>
              <w:jc w:val="both"/>
              <w:rPr>
                <w:sz w:val="24"/>
              </w:rPr>
            </w:pPr>
            <w:r>
              <w:rPr>
                <w:sz w:val="24"/>
              </w:rPr>
              <w:t>Специалисты МБДОУ «Д/с № 40» оказывают психолого-педагогическую, 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консультативную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 w:rsidR="00F1789B">
              <w:rPr>
                <w:sz w:val="24"/>
              </w:rPr>
              <w:t>возраста, не</w:t>
            </w:r>
            <w:r>
              <w:rPr>
                <w:sz w:val="24"/>
              </w:rPr>
              <w:t xml:space="preserve"> посещающих дошкольные организации, а также гражданам, желающим принять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 в свои семьи детей, оставшихся без попечения родителей. </w:t>
            </w:r>
            <w:r w:rsidR="00F1789B">
              <w:rPr>
                <w:sz w:val="24"/>
                <w:u w:val="single"/>
              </w:rPr>
              <w:t>В</w:t>
            </w:r>
            <w:r>
              <w:rPr>
                <w:sz w:val="24"/>
                <w:u w:val="single"/>
              </w:rPr>
              <w:t>ыполнено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 w:rsidR="00F1789B">
              <w:rPr>
                <w:sz w:val="24"/>
                <w:u w:val="single"/>
              </w:rPr>
              <w:t>9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услуг.</w:t>
            </w:r>
            <w:r>
              <w:rPr>
                <w:spacing w:val="5"/>
                <w:sz w:val="24"/>
                <w:u w:val="single"/>
              </w:rPr>
              <w:t xml:space="preserve"> </w:t>
            </w:r>
          </w:p>
          <w:p w:rsidR="008F7962" w:rsidRDefault="00CF783E">
            <w:pPr>
              <w:pStyle w:val="TableParagraph"/>
              <w:spacing w:line="274" w:lineRule="exact"/>
              <w:ind w:left="427"/>
              <w:rPr>
                <w:sz w:val="24"/>
              </w:rPr>
            </w:pPr>
            <w:hyperlink r:id="rId13">
              <w:r w:rsidR="00D01E1A">
                <w:rPr>
                  <w:color w:val="0000FF"/>
                  <w:sz w:val="24"/>
                  <w:u w:val="single" w:color="0000FF"/>
                </w:rPr>
                <w:t>http://ds1ach.ucoz.ru/index/inkljuzivnoe_obrazovanie/0-99</w:t>
              </w:r>
            </w:hyperlink>
          </w:p>
          <w:p w:rsidR="008F7962" w:rsidRDefault="00D01E1A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8" w:line="242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 w:rsidR="00F1789B">
              <w:rPr>
                <w:sz w:val="24"/>
              </w:rPr>
              <w:t>1</w:t>
            </w:r>
            <w:r>
              <w:rPr>
                <w:spacing w:val="5"/>
                <w:sz w:val="24"/>
              </w:rPr>
              <w:t xml:space="preserve"> </w:t>
            </w:r>
            <w:r w:rsidR="00F1789B">
              <w:rPr>
                <w:sz w:val="24"/>
              </w:rPr>
              <w:t>квартале 2024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«Д/с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40»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10"/>
                <w:sz w:val="24"/>
              </w:rPr>
              <w:t xml:space="preserve"> </w:t>
            </w:r>
            <w:r w:rsidR="00F1789B">
              <w:rPr>
                <w:sz w:val="24"/>
              </w:rPr>
              <w:t>12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 «Доброе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начало».</w:t>
            </w:r>
          </w:p>
          <w:p w:rsidR="008F7962" w:rsidRDefault="008F7962">
            <w:pPr>
              <w:pStyle w:val="TableParagraph"/>
              <w:spacing w:before="4"/>
              <w:rPr>
                <w:b/>
                <w:sz w:val="24"/>
              </w:rPr>
            </w:pPr>
          </w:p>
        </w:tc>
      </w:tr>
      <w:tr w:rsidR="008F7962">
        <w:trPr>
          <w:trHeight w:val="277"/>
        </w:trPr>
        <w:tc>
          <w:tcPr>
            <w:tcW w:w="10353" w:type="dxa"/>
          </w:tcPr>
          <w:p w:rsidR="008F7962" w:rsidRDefault="00D01E1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приоритетных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8F7962">
        <w:trPr>
          <w:trHeight w:val="4181"/>
        </w:trPr>
        <w:tc>
          <w:tcPr>
            <w:tcW w:w="10353" w:type="dxa"/>
          </w:tcPr>
          <w:p w:rsidR="008F7962" w:rsidRDefault="008F7962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F7962" w:rsidRDefault="00D01E1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right="95" w:firstLine="14"/>
              <w:jc w:val="both"/>
              <w:rPr>
                <w:b/>
                <w:sz w:val="24"/>
              </w:rPr>
            </w:pPr>
            <w:r>
              <w:rPr>
                <w:color w:val="1A1A1A"/>
                <w:sz w:val="24"/>
              </w:rPr>
              <w:t>В рамках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регионального проекта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«Поддержка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семей,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имеющих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детей»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национального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проекта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«Образование» 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Красноярском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реализуется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созданию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краевой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комплексной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оказания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услуг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консультативной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помощи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родителям,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которую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предполагается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включение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системы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образования,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также</w:t>
            </w:r>
            <w:r>
              <w:rPr>
                <w:color w:val="1A1A1A"/>
                <w:spacing w:val="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социально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ориентированных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НКО.</w:t>
            </w:r>
            <w:r>
              <w:rPr>
                <w:color w:val="1A1A1A"/>
                <w:spacing w:val="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См.</w:t>
            </w:r>
            <w:r>
              <w:rPr>
                <w:b/>
                <w:color w:val="1A1A1A"/>
                <w:spacing w:val="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п.</w:t>
            </w:r>
            <w:r>
              <w:rPr>
                <w:b/>
                <w:color w:val="1A1A1A"/>
                <w:spacing w:val="4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выше.</w:t>
            </w:r>
          </w:p>
          <w:p w:rsidR="008F7962" w:rsidRDefault="00D01E1A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56"/>
              <w:ind w:right="293" w:firstLine="1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«Молодые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«Д/с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40»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функционирует система наставничества. Утверждена дорожная карта по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наставничеству.</w:t>
            </w:r>
            <w:r>
              <w:rPr>
                <w:color w:val="0000FF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Положение и приказ о наставничестве в МБДОУ «Д/с № 40»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находится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  <w:r>
              <w:rPr>
                <w:color w:val="0000FF"/>
                <w:spacing w:val="14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45FC1"/>
                </w:rPr>
                <w:t>http://ds1ach.ucoz.ru/index/metodicheskij_kabinet/0-141</w:t>
              </w:r>
            </w:hyperlink>
          </w:p>
          <w:p w:rsidR="008F7962" w:rsidRDefault="00D01E1A">
            <w:pPr>
              <w:pStyle w:val="TableParagraph"/>
              <w:spacing w:before="3" w:line="237" w:lineRule="auto"/>
              <w:ind w:left="148" w:right="3382"/>
              <w:rPr>
                <w:sz w:val="24"/>
              </w:rPr>
            </w:pPr>
            <w:r>
              <w:rPr>
                <w:sz w:val="24"/>
              </w:rPr>
              <w:t>Информация и отчет о проделанной работе размещены по ссылке:</w:t>
            </w:r>
            <w:r>
              <w:rPr>
                <w:spacing w:val="-58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http://ds1ach.ucoz.ru/index/metodicheskij_kabinet/0-141</w:t>
              </w:r>
            </w:hyperlink>
          </w:p>
          <w:p w:rsidR="008F7962" w:rsidRDefault="00D01E1A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  <w:tab w:val="left" w:pos="2384"/>
                <w:tab w:val="left" w:pos="2868"/>
                <w:tab w:val="left" w:pos="4326"/>
                <w:tab w:val="left" w:pos="6000"/>
                <w:tab w:val="left" w:pos="7170"/>
                <w:tab w:val="left" w:pos="8566"/>
                <w:tab w:val="left" w:pos="9041"/>
              </w:tabs>
              <w:spacing w:before="5" w:line="237" w:lineRule="auto"/>
              <w:ind w:left="105" w:right="307" w:hanging="10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исполнении</w:t>
            </w:r>
            <w:r>
              <w:rPr>
                <w:sz w:val="24"/>
              </w:rPr>
              <w:tab/>
              <w:t>региональных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размещены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странице: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http://ds1ach.ucoz.ru/index/regionalnye_proekty/0-106</w:t>
              </w:r>
            </w:hyperlink>
          </w:p>
        </w:tc>
      </w:tr>
      <w:tr w:rsidR="008F7962">
        <w:trPr>
          <w:trHeight w:val="552"/>
        </w:trPr>
        <w:tc>
          <w:tcPr>
            <w:tcW w:w="10353" w:type="dxa"/>
          </w:tcPr>
          <w:p w:rsidR="008F7962" w:rsidRDefault="00D01E1A">
            <w:pPr>
              <w:pStyle w:val="TableParagraph"/>
              <w:spacing w:line="274" w:lineRule="exact"/>
              <w:ind w:left="2463" w:hanging="2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организациями,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учреждениями,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ведомствами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целях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 числе сетевое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</w:p>
        </w:tc>
      </w:tr>
      <w:tr w:rsidR="008F7962">
        <w:trPr>
          <w:trHeight w:val="825"/>
        </w:trPr>
        <w:tc>
          <w:tcPr>
            <w:tcW w:w="10353" w:type="dxa"/>
          </w:tcPr>
          <w:p w:rsidR="008F7962" w:rsidRDefault="00D01E1A">
            <w:pPr>
              <w:pStyle w:val="TableParagraph"/>
              <w:tabs>
                <w:tab w:val="left" w:pos="1443"/>
                <w:tab w:val="left" w:pos="3055"/>
                <w:tab w:val="left" w:pos="4753"/>
                <w:tab w:val="left" w:pos="6149"/>
                <w:tab w:val="left" w:pos="6543"/>
                <w:tab w:val="left" w:pos="8572"/>
              </w:tabs>
              <w:spacing w:line="237" w:lineRule="auto"/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Проекты,</w:t>
            </w:r>
            <w:r>
              <w:rPr>
                <w:b/>
                <w:sz w:val="24"/>
              </w:rPr>
              <w:tab/>
              <w:t>программы,</w:t>
            </w:r>
            <w:r>
              <w:rPr>
                <w:b/>
                <w:sz w:val="24"/>
              </w:rPr>
              <w:tab/>
              <w:t>реализуемые</w:t>
            </w:r>
            <w:r>
              <w:rPr>
                <w:b/>
                <w:sz w:val="24"/>
              </w:rPr>
              <w:tab/>
              <w:t>совместно</w:t>
            </w:r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организациями,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учреждениями,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ведомствами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отчётный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предоставлением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ежеквартально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сайте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8F7962" w:rsidRDefault="00D01E1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учреждения</w:t>
            </w:r>
          </w:p>
        </w:tc>
      </w:tr>
      <w:tr w:rsidR="008F7962" w:rsidTr="00196F98">
        <w:trPr>
          <w:trHeight w:val="4090"/>
        </w:trPr>
        <w:tc>
          <w:tcPr>
            <w:tcW w:w="10353" w:type="dxa"/>
          </w:tcPr>
          <w:p w:rsidR="008F7962" w:rsidRDefault="008F796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F7962" w:rsidRDefault="00D01E1A">
            <w:pPr>
              <w:pStyle w:val="TableParagraph"/>
              <w:ind w:right="3382"/>
              <w:rPr>
                <w:sz w:val="24"/>
              </w:rPr>
            </w:pPr>
            <w:r>
              <w:rPr>
                <w:sz w:val="24"/>
              </w:rPr>
              <w:t>МБДОУ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«Д/с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МБУ</w:t>
              </w:r>
              <w:r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Центр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>
                <w:rPr>
                  <w:color w:val="0000FF"/>
                  <w:sz w:val="24"/>
                  <w:u w:val="single" w:color="0000FF"/>
                </w:rPr>
                <w:t>"Спутник"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</w:p>
          <w:p w:rsidR="008F7962" w:rsidRDefault="00CF783E">
            <w:pPr>
              <w:pStyle w:val="TableParagraph"/>
              <w:spacing w:before="3" w:line="237" w:lineRule="auto"/>
              <w:ind w:right="5204"/>
              <w:rPr>
                <w:color w:val="0000FF"/>
                <w:spacing w:val="-57"/>
                <w:sz w:val="24"/>
              </w:rPr>
            </w:pPr>
            <w:hyperlink r:id="rId19">
              <w:r w:rsidR="00D01E1A">
                <w:rPr>
                  <w:color w:val="0000FF"/>
                  <w:sz w:val="24"/>
                  <w:u w:val="single" w:color="0000FF"/>
                </w:rPr>
                <w:t>МБУДО</w:t>
              </w:r>
              <w:r w:rsidR="00D01E1A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"Ачинская</w:t>
              </w:r>
              <w:r w:rsidR="00D01E1A">
                <w:rPr>
                  <w:color w:val="0000FF"/>
                  <w:spacing w:val="-5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детская</w:t>
              </w:r>
              <w:r w:rsidR="00D01E1A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музыкальная</w:t>
              </w:r>
              <w:r w:rsidR="00D01E1A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школа"</w:t>
              </w:r>
            </w:hyperlink>
            <w:r w:rsidR="00D01E1A">
              <w:rPr>
                <w:color w:val="0000FF"/>
                <w:spacing w:val="-57"/>
                <w:sz w:val="24"/>
              </w:rPr>
              <w:t xml:space="preserve"> </w:t>
            </w:r>
          </w:p>
          <w:p w:rsidR="00196F98" w:rsidRPr="00196F98" w:rsidRDefault="00196F98" w:rsidP="00196F98">
            <w:pPr>
              <w:pStyle w:val="TableParagraph"/>
              <w:spacing w:before="3" w:line="237" w:lineRule="auto"/>
              <w:ind w:right="399"/>
              <w:rPr>
                <w:color w:val="365F91" w:themeColor="accent1" w:themeShade="BF"/>
                <w:sz w:val="24"/>
                <w:szCs w:val="24"/>
              </w:rPr>
            </w:pPr>
            <w:hyperlink r:id="rId20" w:history="1">
              <w:r w:rsidRPr="00196F98">
                <w:rPr>
                  <w:color w:val="365F91" w:themeColor="accent1" w:themeShade="BF"/>
                  <w:sz w:val="24"/>
                  <w:szCs w:val="24"/>
                  <w:u w:val="single"/>
                  <w:shd w:val="clear" w:color="auto" w:fill="FFFFFF"/>
                </w:rPr>
                <w:t xml:space="preserve">Договор о взаимодействии с КГБПОУ </w:t>
              </w:r>
              <w:r w:rsidRPr="00196F98">
                <w:rPr>
                  <w:color w:val="365F91" w:themeColor="accent1" w:themeShade="BF"/>
                  <w:sz w:val="24"/>
                  <w:szCs w:val="24"/>
                  <w:u w:val="single"/>
                  <w:shd w:val="clear" w:color="auto" w:fill="FFFFFF"/>
                </w:rPr>
                <w:t>«</w:t>
              </w:r>
              <w:r w:rsidRPr="00196F98">
                <w:rPr>
                  <w:color w:val="365F91" w:themeColor="accent1" w:themeShade="BF"/>
                  <w:sz w:val="24"/>
                  <w:szCs w:val="24"/>
                  <w:u w:val="single"/>
                  <w:shd w:val="clear" w:color="auto" w:fill="FFFFFF"/>
                </w:rPr>
                <w:t>Ачинский педагогический колледж"</w:t>
              </w:r>
            </w:hyperlink>
            <w:r w:rsidRPr="00196F98">
              <w:rPr>
                <w:color w:val="365F91" w:themeColor="accent1" w:themeShade="BF"/>
                <w:sz w:val="24"/>
                <w:szCs w:val="24"/>
              </w:rPr>
              <w:t xml:space="preserve"> и др.</w:t>
            </w:r>
          </w:p>
          <w:p w:rsidR="008F7962" w:rsidRDefault="00D01E1A">
            <w:pPr>
              <w:pStyle w:val="TableParagraph"/>
              <w:spacing w:before="6" w:line="237" w:lineRule="auto"/>
              <w:ind w:right="3424"/>
              <w:rPr>
                <w:sz w:val="24"/>
              </w:rPr>
            </w:pPr>
            <w:r>
              <w:rPr>
                <w:sz w:val="24"/>
              </w:rPr>
              <w:t>Информация и отчет о проделанной работе размещены по ссылке:</w:t>
            </w:r>
            <w:r>
              <w:rPr>
                <w:spacing w:val="-57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http://ds1ach.ucoz.ru/index/mezhvedomstvennye_svjazi/0-157</w:t>
              </w:r>
            </w:hyperlink>
          </w:p>
          <w:p w:rsidR="008F7962" w:rsidRDefault="00D01E1A">
            <w:pPr>
              <w:pStyle w:val="TableParagraph"/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разработаны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8F7962" w:rsidRDefault="00D01E1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"Красноярский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"Кванториум""</w:t>
            </w:r>
          </w:p>
          <w:p w:rsidR="008F7962" w:rsidRDefault="00CF783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5" w:line="237" w:lineRule="auto"/>
              <w:ind w:right="1006" w:hanging="15"/>
              <w:rPr>
                <w:rFonts w:ascii="Symbol" w:hAnsi="Symbol"/>
                <w:color w:val="0000FF"/>
                <w:sz w:val="20"/>
              </w:rPr>
            </w:pPr>
            <w:hyperlink r:id="rId22">
              <w:r w:rsidR="00D01E1A">
                <w:rPr>
                  <w:color w:val="0000FF"/>
                  <w:sz w:val="24"/>
                  <w:u w:val="single" w:color="0000FF"/>
                </w:rPr>
                <w:t>Программа по развитию исследовательских способностей дошкольников средствами</w:t>
              </w:r>
            </w:hyperlink>
            <w:r w:rsidR="00D01E1A">
              <w:rPr>
                <w:color w:val="0000FF"/>
                <w:spacing w:val="1"/>
                <w:sz w:val="24"/>
              </w:rPr>
              <w:t xml:space="preserve"> </w:t>
            </w:r>
            <w:hyperlink r:id="rId23">
              <w:r w:rsidR="00D01E1A">
                <w:rPr>
                  <w:color w:val="0000FF"/>
                  <w:sz w:val="24"/>
                  <w:u w:val="single" w:color="0000FF"/>
                </w:rPr>
                <w:t>экспериментирования</w:t>
              </w:r>
              <w:r w:rsidR="00D01E1A">
                <w:rPr>
                  <w:color w:val="0000FF"/>
                  <w:spacing w:val="1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"Мы</w:t>
              </w:r>
              <w:r w:rsidR="00D01E1A">
                <w:rPr>
                  <w:color w:val="0000FF"/>
                  <w:spacing w:val="2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-</w:t>
              </w:r>
              <w:r w:rsidR="00D01E1A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исследователи"</w:t>
              </w:r>
            </w:hyperlink>
          </w:p>
          <w:p w:rsidR="008F7962" w:rsidRDefault="00D01E1A">
            <w:pPr>
              <w:pStyle w:val="TableParagraph"/>
              <w:spacing w:before="6" w:line="237" w:lineRule="auto"/>
              <w:ind w:left="249" w:hanging="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муниципальным бюджетным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ЦТиР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"Планета талантов"</w:t>
            </w:r>
          </w:p>
          <w:p w:rsidR="008F7962" w:rsidRDefault="00CF783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3" w:line="275" w:lineRule="exact"/>
              <w:ind w:left="532"/>
              <w:rPr>
                <w:rFonts w:ascii="Symbol" w:hAnsi="Symbol"/>
                <w:sz w:val="20"/>
              </w:rPr>
            </w:pPr>
            <w:hyperlink r:id="rId24">
              <w:r w:rsidR="00D01E1A">
                <w:rPr>
                  <w:color w:val="0000FF"/>
                  <w:sz w:val="24"/>
                  <w:u w:val="single" w:color="0000FF"/>
                </w:rPr>
                <w:t>Дополнительная</w:t>
              </w:r>
              <w:r w:rsidR="00D01E1A">
                <w:rPr>
                  <w:color w:val="0000FF"/>
                  <w:spacing w:val="-8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образовательная</w:t>
              </w:r>
              <w:r w:rsidR="00D01E1A"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общеразвивающая</w:t>
              </w:r>
              <w:r w:rsidR="00D01E1A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программа</w:t>
              </w:r>
              <w:r w:rsidR="00D01E1A">
                <w:rPr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"Занимательная</w:t>
              </w:r>
              <w:r w:rsidR="00D01E1A">
                <w:rPr>
                  <w:color w:val="0000FF"/>
                  <w:spacing w:val="-2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лепка</w:t>
              </w:r>
              <w:r w:rsidR="00D01E1A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4.0"</w:t>
              </w:r>
            </w:hyperlink>
          </w:p>
          <w:p w:rsidR="008F7962" w:rsidRDefault="00CF783E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75" w:lineRule="exact"/>
              <w:ind w:left="532"/>
              <w:rPr>
                <w:rFonts w:ascii="Symbol" w:hAnsi="Symbol"/>
                <w:sz w:val="20"/>
              </w:rPr>
            </w:pPr>
            <w:hyperlink r:id="rId25">
              <w:r w:rsidR="00D01E1A">
                <w:rPr>
                  <w:color w:val="0000FF"/>
                  <w:sz w:val="24"/>
                  <w:u w:val="single" w:color="0000FF"/>
                </w:rPr>
                <w:t>Дополнительная</w:t>
              </w:r>
              <w:r w:rsidR="00D01E1A"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образовательная</w:t>
              </w:r>
              <w:r w:rsidR="00D01E1A">
                <w:rPr>
                  <w:color w:val="0000FF"/>
                  <w:spacing w:val="-7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общеразвивающая</w:t>
              </w:r>
              <w:r w:rsidR="00D01E1A">
                <w:rPr>
                  <w:color w:val="0000FF"/>
                  <w:spacing w:val="-1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программа</w:t>
              </w:r>
              <w:r w:rsidR="00D01E1A">
                <w:rPr>
                  <w:color w:val="0000FF"/>
                  <w:spacing w:val="4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"Светофорик</w:t>
              </w:r>
              <w:r w:rsidR="00D01E1A">
                <w:rPr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D01E1A">
                <w:rPr>
                  <w:color w:val="0000FF"/>
                  <w:sz w:val="24"/>
                  <w:u w:val="single" w:color="0000FF"/>
                </w:rPr>
                <w:t>4.0"</w:t>
              </w:r>
            </w:hyperlink>
          </w:p>
        </w:tc>
      </w:tr>
      <w:tr w:rsidR="008F7962">
        <w:trPr>
          <w:trHeight w:val="278"/>
        </w:trPr>
        <w:tc>
          <w:tcPr>
            <w:tcW w:w="10353" w:type="dxa"/>
          </w:tcPr>
          <w:p w:rsidR="008F7962" w:rsidRDefault="00D01E1A">
            <w:pPr>
              <w:pStyle w:val="TableParagraph"/>
              <w:spacing w:before="1" w:line="257" w:lineRule="exact"/>
              <w:ind w:left="1463" w:right="14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Эффективное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достижения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учреждения</w:t>
            </w:r>
          </w:p>
        </w:tc>
      </w:tr>
      <w:tr w:rsidR="008F7962">
        <w:trPr>
          <w:trHeight w:val="551"/>
        </w:trPr>
        <w:tc>
          <w:tcPr>
            <w:tcW w:w="10353" w:type="dxa"/>
          </w:tcPr>
          <w:p w:rsidR="008F7962" w:rsidRDefault="00D01E1A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Привлечение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источников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оказание</w:t>
            </w:r>
          </w:p>
          <w:p w:rsidR="008F7962" w:rsidRDefault="00D01E1A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платных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8F7962" w:rsidTr="00196F98">
        <w:trPr>
          <w:trHeight w:val="550"/>
        </w:trPr>
        <w:tc>
          <w:tcPr>
            <w:tcW w:w="10353" w:type="dxa"/>
          </w:tcPr>
          <w:p w:rsidR="008F7962" w:rsidRDefault="008F7962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F7962" w:rsidRDefault="00D01E1A">
            <w:pPr>
              <w:pStyle w:val="TableParagraph"/>
              <w:tabs>
                <w:tab w:val="left" w:pos="825"/>
              </w:tabs>
              <w:ind w:righ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Организовано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«Забавный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АВС»</w:t>
            </w:r>
          </w:p>
          <w:p w:rsidR="008F7962" w:rsidRDefault="00D01E1A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ссылке:</w:t>
            </w:r>
            <w:r>
              <w:rPr>
                <w:spacing w:val="-1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http://ds1ach.ucoz.ru/index/platnye_obrazovatelnye_uslugi/0-87</w:t>
              </w:r>
            </w:hyperlink>
          </w:p>
        </w:tc>
      </w:tr>
    </w:tbl>
    <w:p w:rsidR="008F7962" w:rsidRDefault="008F7962">
      <w:pPr>
        <w:spacing w:line="261" w:lineRule="exact"/>
        <w:rPr>
          <w:sz w:val="24"/>
        </w:rPr>
        <w:sectPr w:rsidR="008F7962" w:rsidSect="00196F98">
          <w:pgSz w:w="11910" w:h="16840"/>
          <w:pgMar w:top="993" w:right="180" w:bottom="0" w:left="9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8F7962">
        <w:trPr>
          <w:trHeight w:val="806"/>
        </w:trPr>
        <w:tc>
          <w:tcPr>
            <w:tcW w:w="10353" w:type="dxa"/>
          </w:tcPr>
          <w:p w:rsidR="008F7962" w:rsidRDefault="00D01E1A">
            <w:pPr>
              <w:pStyle w:val="TableParagraph"/>
              <w:tabs>
                <w:tab w:val="left" w:pos="825"/>
                <w:tab w:val="left" w:pos="1511"/>
                <w:tab w:val="left" w:pos="2983"/>
                <w:tab w:val="left" w:pos="4657"/>
                <w:tab w:val="left" w:pos="6225"/>
                <w:tab w:val="left" w:pos="7477"/>
                <w:tab w:val="left" w:pos="8705"/>
              </w:tabs>
              <w:spacing w:line="242" w:lineRule="auto"/>
              <w:ind w:right="110" w:hanging="10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музыкальных</w:t>
            </w:r>
            <w:r>
              <w:rPr>
                <w:sz w:val="24"/>
              </w:rPr>
              <w:tab/>
              <w:t>развлечений</w:t>
            </w:r>
            <w:r>
              <w:rPr>
                <w:sz w:val="24"/>
              </w:rPr>
              <w:tab/>
              <w:t>атрибуты</w:t>
            </w:r>
            <w:r>
              <w:rPr>
                <w:sz w:val="24"/>
              </w:rPr>
              <w:tab/>
              <w:t>(Договор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пожертвования)</w:t>
            </w:r>
          </w:p>
        </w:tc>
      </w:tr>
    </w:tbl>
    <w:p w:rsidR="008F7962" w:rsidRDefault="00B13003">
      <w:pPr>
        <w:spacing w:before="5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2769870</wp:posOffset>
                </wp:positionH>
                <wp:positionV relativeFrom="paragraph">
                  <wp:posOffset>161290</wp:posOffset>
                </wp:positionV>
                <wp:extent cx="4606925" cy="43751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925" cy="43751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7962" w:rsidRDefault="00D01E1A">
                            <w:pPr>
                              <w:spacing w:before="106"/>
                              <w:ind w:left="159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FF"/>
                                <w:w w:val="95"/>
                                <w:sz w:val="14"/>
                              </w:rPr>
                              <w:t>ДОКУМЕНТ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20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w w:val="95"/>
                                <w:sz w:val="14"/>
                              </w:rPr>
                              <w:t>ПОДПИСАН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35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w w:val="95"/>
                                <w:sz w:val="14"/>
                              </w:rPr>
                              <w:t>ЭЛЕКТРОННОЙ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17"/>
                                <w:w w:val="9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w w:val="95"/>
                                <w:sz w:val="14"/>
                              </w:rPr>
                              <w:t>ПОДПИСЬЮ</w:t>
                            </w:r>
                          </w:p>
                          <w:p w:rsidR="008F7962" w:rsidRDefault="00D01E1A">
                            <w:pPr>
                              <w:tabs>
                                <w:tab w:val="left" w:pos="4278"/>
                                <w:tab w:val="left" w:pos="6017"/>
                              </w:tabs>
                              <w:spacing w:before="76"/>
                              <w:ind w:left="159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1"/>
                                <w:sz w:val="14"/>
                              </w:rPr>
                              <w:t>Детский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Сад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40,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МБДОУ,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Шахова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Елена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 w:rsidR="00CF783E"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Анатольевна</w:t>
                            </w:r>
                            <w:r w:rsidR="00CF783E"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ab/>
                              <w:t>29.03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.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2</w:t>
                            </w:r>
                            <w:r w:rsidR="00CF783E"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07:48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(MSK)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2"/>
                                <w:sz w:val="14"/>
                              </w:rPr>
                              <w:t>Простая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"/>
                                <w:sz w:val="14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8.1pt;margin-top:12.7pt;width:362.75pt;height:34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" filled="f" strokecolor="blue" strokeweight=".25pt">
                <v:textbox inset="0,0,0,0">
                  <w:txbxContent>
                    <w:p w:rsidR="008F7962" w:rsidRDefault="00D01E1A">
                      <w:pPr>
                        <w:spacing w:before="106"/>
                        <w:ind w:left="159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color w:val="0000FF"/>
                          <w:w w:val="95"/>
                          <w:sz w:val="14"/>
                        </w:rPr>
                        <w:t>ДОКУМЕНТ</w:t>
                      </w:r>
                      <w:r>
                        <w:rPr>
                          <w:rFonts w:ascii="Tahoma" w:hAnsi="Tahoma"/>
                          <w:color w:val="0000FF"/>
                          <w:spacing w:val="20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w w:val="95"/>
                          <w:sz w:val="14"/>
                        </w:rPr>
                        <w:t>ПОДПИСАН</w:t>
                      </w:r>
                      <w:r>
                        <w:rPr>
                          <w:rFonts w:ascii="Tahoma" w:hAnsi="Tahoma"/>
                          <w:color w:val="0000FF"/>
                          <w:spacing w:val="35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w w:val="95"/>
                          <w:sz w:val="14"/>
                        </w:rPr>
                        <w:t>ЭЛЕКТРОННОЙ</w:t>
                      </w:r>
                      <w:r>
                        <w:rPr>
                          <w:rFonts w:ascii="Tahoma" w:hAnsi="Tahoma"/>
                          <w:color w:val="0000FF"/>
                          <w:spacing w:val="17"/>
                          <w:w w:val="9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w w:val="95"/>
                          <w:sz w:val="14"/>
                        </w:rPr>
                        <w:t>ПОДПИСЬЮ</w:t>
                      </w:r>
                    </w:p>
                    <w:p w:rsidR="008F7962" w:rsidRDefault="00D01E1A">
                      <w:pPr>
                        <w:tabs>
                          <w:tab w:val="left" w:pos="4278"/>
                          <w:tab w:val="left" w:pos="6017"/>
                        </w:tabs>
                        <w:spacing w:before="76"/>
                        <w:ind w:left="159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pacing w:val="-1"/>
                          <w:sz w:val="14"/>
                        </w:rPr>
                        <w:t>Детский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Сад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№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40,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МБДОУ,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Шахова</w:t>
                      </w:r>
                      <w:r>
                        <w:rPr>
                          <w:rFonts w:ascii="Tahoma" w:hAnsi="Tahoma"/>
                          <w:color w:val="0000F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Елена</w:t>
                      </w:r>
                      <w:r>
                        <w:rPr>
                          <w:rFonts w:ascii="Tahoma" w:hAnsi="Tahoma"/>
                          <w:color w:val="0000FF"/>
                          <w:spacing w:val="-10"/>
                          <w:sz w:val="14"/>
                        </w:rPr>
                        <w:t xml:space="preserve"> </w:t>
                      </w:r>
                      <w:r w:rsidR="00CF783E">
                        <w:rPr>
                          <w:rFonts w:ascii="Tahoma" w:hAnsi="Tahoma"/>
                          <w:color w:val="0000FF"/>
                          <w:sz w:val="14"/>
                        </w:rPr>
                        <w:t>Анатольевна</w:t>
                      </w:r>
                      <w:r w:rsidR="00CF783E">
                        <w:rPr>
                          <w:rFonts w:ascii="Tahoma" w:hAnsi="Tahoma"/>
                          <w:color w:val="0000FF"/>
                          <w:sz w:val="14"/>
                        </w:rPr>
                        <w:tab/>
                        <w:t>29.03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.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2</w:t>
                      </w:r>
                      <w:r w:rsidR="00CF783E"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4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/>
                          <w:b/>
                          <w:color w:val="0000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07:48</w:t>
                      </w:r>
                      <w:r>
                        <w:rPr>
                          <w:rFonts w:ascii="Tahoma" w:hAnsi="Tahoma"/>
                          <w:color w:val="0000F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(MSK)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ab/>
                      </w:r>
                      <w:r>
                        <w:rPr>
                          <w:rFonts w:ascii="Tahoma" w:hAnsi="Tahoma"/>
                          <w:color w:val="0000FF"/>
                          <w:spacing w:val="-2"/>
                          <w:sz w:val="14"/>
                        </w:rPr>
                        <w:t>Простая</w:t>
                      </w:r>
                      <w:r>
                        <w:rPr>
                          <w:rFonts w:ascii="Tahoma" w:hAnsi="Tahoma"/>
                          <w:color w:val="0000F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pacing w:val="-1"/>
                          <w:sz w:val="14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F7962" w:rsidSect="00196F98">
      <w:pgSz w:w="11910" w:h="16840"/>
      <w:pgMar w:top="993" w:right="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03EF2"/>
    <w:multiLevelType w:val="hybridMultilevel"/>
    <w:tmpl w:val="1DF48AB4"/>
    <w:lvl w:ilvl="0" w:tplc="AE12709E">
      <w:start w:val="1"/>
      <w:numFmt w:val="decimal"/>
      <w:lvlText w:val="%1."/>
      <w:lvlJc w:val="left"/>
      <w:pPr>
        <w:ind w:left="105" w:hanging="7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0A640">
      <w:numFmt w:val="bullet"/>
      <w:lvlText w:val="•"/>
      <w:lvlJc w:val="left"/>
      <w:pPr>
        <w:ind w:left="1124" w:hanging="731"/>
      </w:pPr>
      <w:rPr>
        <w:rFonts w:hint="default"/>
        <w:lang w:val="ru-RU" w:eastAsia="en-US" w:bidi="ar-SA"/>
      </w:rPr>
    </w:lvl>
    <w:lvl w:ilvl="2" w:tplc="98B612B4">
      <w:numFmt w:val="bullet"/>
      <w:lvlText w:val="•"/>
      <w:lvlJc w:val="left"/>
      <w:pPr>
        <w:ind w:left="2148" w:hanging="731"/>
      </w:pPr>
      <w:rPr>
        <w:rFonts w:hint="default"/>
        <w:lang w:val="ru-RU" w:eastAsia="en-US" w:bidi="ar-SA"/>
      </w:rPr>
    </w:lvl>
    <w:lvl w:ilvl="3" w:tplc="D9704D22">
      <w:numFmt w:val="bullet"/>
      <w:lvlText w:val="•"/>
      <w:lvlJc w:val="left"/>
      <w:pPr>
        <w:ind w:left="3172" w:hanging="731"/>
      </w:pPr>
      <w:rPr>
        <w:rFonts w:hint="default"/>
        <w:lang w:val="ru-RU" w:eastAsia="en-US" w:bidi="ar-SA"/>
      </w:rPr>
    </w:lvl>
    <w:lvl w:ilvl="4" w:tplc="AA4803EC">
      <w:numFmt w:val="bullet"/>
      <w:lvlText w:val="•"/>
      <w:lvlJc w:val="left"/>
      <w:pPr>
        <w:ind w:left="4197" w:hanging="731"/>
      </w:pPr>
      <w:rPr>
        <w:rFonts w:hint="default"/>
        <w:lang w:val="ru-RU" w:eastAsia="en-US" w:bidi="ar-SA"/>
      </w:rPr>
    </w:lvl>
    <w:lvl w:ilvl="5" w:tplc="E7D0B62E">
      <w:numFmt w:val="bullet"/>
      <w:lvlText w:val="•"/>
      <w:lvlJc w:val="left"/>
      <w:pPr>
        <w:ind w:left="5221" w:hanging="731"/>
      </w:pPr>
      <w:rPr>
        <w:rFonts w:hint="default"/>
        <w:lang w:val="ru-RU" w:eastAsia="en-US" w:bidi="ar-SA"/>
      </w:rPr>
    </w:lvl>
    <w:lvl w:ilvl="6" w:tplc="8CDEC1B6">
      <w:numFmt w:val="bullet"/>
      <w:lvlText w:val="•"/>
      <w:lvlJc w:val="left"/>
      <w:pPr>
        <w:ind w:left="6245" w:hanging="731"/>
      </w:pPr>
      <w:rPr>
        <w:rFonts w:hint="default"/>
        <w:lang w:val="ru-RU" w:eastAsia="en-US" w:bidi="ar-SA"/>
      </w:rPr>
    </w:lvl>
    <w:lvl w:ilvl="7" w:tplc="1D686156">
      <w:numFmt w:val="bullet"/>
      <w:lvlText w:val="•"/>
      <w:lvlJc w:val="left"/>
      <w:pPr>
        <w:ind w:left="7270" w:hanging="731"/>
      </w:pPr>
      <w:rPr>
        <w:rFonts w:hint="default"/>
        <w:lang w:val="ru-RU" w:eastAsia="en-US" w:bidi="ar-SA"/>
      </w:rPr>
    </w:lvl>
    <w:lvl w:ilvl="8" w:tplc="8F425790">
      <w:numFmt w:val="bullet"/>
      <w:lvlText w:val="•"/>
      <w:lvlJc w:val="left"/>
      <w:pPr>
        <w:ind w:left="8294" w:hanging="731"/>
      </w:pPr>
      <w:rPr>
        <w:rFonts w:hint="default"/>
        <w:lang w:val="ru-RU" w:eastAsia="en-US" w:bidi="ar-SA"/>
      </w:rPr>
    </w:lvl>
  </w:abstractNum>
  <w:abstractNum w:abstractNumId="1" w15:restartNumberingAfterBreak="0">
    <w:nsid w:val="2C7955FE"/>
    <w:multiLevelType w:val="multilevel"/>
    <w:tmpl w:val="4EF8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05D25"/>
    <w:multiLevelType w:val="multilevel"/>
    <w:tmpl w:val="5BC64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C24C1B"/>
    <w:multiLevelType w:val="multilevel"/>
    <w:tmpl w:val="D0E2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9D3197"/>
    <w:multiLevelType w:val="hybridMultilevel"/>
    <w:tmpl w:val="7724FABC"/>
    <w:lvl w:ilvl="0" w:tplc="8B2EDB4A">
      <w:numFmt w:val="bullet"/>
      <w:lvlText w:val="-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526C7A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4B801EC">
      <w:numFmt w:val="bullet"/>
      <w:lvlText w:val="•"/>
      <w:lvlJc w:val="left"/>
      <w:pPr>
        <w:ind w:left="1433" w:hanging="188"/>
      </w:pPr>
      <w:rPr>
        <w:rFonts w:hint="default"/>
        <w:lang w:val="ru-RU" w:eastAsia="en-US" w:bidi="ar-SA"/>
      </w:rPr>
    </w:lvl>
    <w:lvl w:ilvl="3" w:tplc="F18E9802">
      <w:numFmt w:val="bullet"/>
      <w:lvlText w:val="•"/>
      <w:lvlJc w:val="left"/>
      <w:pPr>
        <w:ind w:left="2547" w:hanging="188"/>
      </w:pPr>
      <w:rPr>
        <w:rFonts w:hint="default"/>
        <w:lang w:val="ru-RU" w:eastAsia="en-US" w:bidi="ar-SA"/>
      </w:rPr>
    </w:lvl>
    <w:lvl w:ilvl="4" w:tplc="25A0F5B2">
      <w:numFmt w:val="bullet"/>
      <w:lvlText w:val="•"/>
      <w:lvlJc w:val="left"/>
      <w:pPr>
        <w:ind w:left="3661" w:hanging="188"/>
      </w:pPr>
      <w:rPr>
        <w:rFonts w:hint="default"/>
        <w:lang w:val="ru-RU" w:eastAsia="en-US" w:bidi="ar-SA"/>
      </w:rPr>
    </w:lvl>
    <w:lvl w:ilvl="5" w:tplc="5F04B2BE">
      <w:numFmt w:val="bullet"/>
      <w:lvlText w:val="•"/>
      <w:lvlJc w:val="left"/>
      <w:pPr>
        <w:ind w:left="4774" w:hanging="188"/>
      </w:pPr>
      <w:rPr>
        <w:rFonts w:hint="default"/>
        <w:lang w:val="ru-RU" w:eastAsia="en-US" w:bidi="ar-SA"/>
      </w:rPr>
    </w:lvl>
    <w:lvl w:ilvl="6" w:tplc="B120CF84">
      <w:numFmt w:val="bullet"/>
      <w:lvlText w:val="•"/>
      <w:lvlJc w:val="left"/>
      <w:pPr>
        <w:ind w:left="5888" w:hanging="188"/>
      </w:pPr>
      <w:rPr>
        <w:rFonts w:hint="default"/>
        <w:lang w:val="ru-RU" w:eastAsia="en-US" w:bidi="ar-SA"/>
      </w:rPr>
    </w:lvl>
    <w:lvl w:ilvl="7" w:tplc="8F5E7598">
      <w:numFmt w:val="bullet"/>
      <w:lvlText w:val="•"/>
      <w:lvlJc w:val="left"/>
      <w:pPr>
        <w:ind w:left="7002" w:hanging="188"/>
      </w:pPr>
      <w:rPr>
        <w:rFonts w:hint="default"/>
        <w:lang w:val="ru-RU" w:eastAsia="en-US" w:bidi="ar-SA"/>
      </w:rPr>
    </w:lvl>
    <w:lvl w:ilvl="8" w:tplc="CEDA3FAE">
      <w:numFmt w:val="bullet"/>
      <w:lvlText w:val="•"/>
      <w:lvlJc w:val="left"/>
      <w:pPr>
        <w:ind w:left="8115" w:hanging="188"/>
      </w:pPr>
      <w:rPr>
        <w:rFonts w:hint="default"/>
        <w:lang w:val="ru-RU" w:eastAsia="en-US" w:bidi="ar-SA"/>
      </w:rPr>
    </w:lvl>
  </w:abstractNum>
  <w:abstractNum w:abstractNumId="5" w15:restartNumberingAfterBreak="0">
    <w:nsid w:val="5B6B5056"/>
    <w:multiLevelType w:val="hybridMultilevel"/>
    <w:tmpl w:val="53880BC4"/>
    <w:lvl w:ilvl="0" w:tplc="B6CEAD38">
      <w:numFmt w:val="bullet"/>
      <w:lvlText w:val="-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1CCFA0">
      <w:numFmt w:val="bullet"/>
      <w:lvlText w:val="•"/>
      <w:lvlJc w:val="left"/>
      <w:pPr>
        <w:ind w:left="1124" w:hanging="240"/>
      </w:pPr>
      <w:rPr>
        <w:rFonts w:hint="default"/>
        <w:lang w:val="ru-RU" w:eastAsia="en-US" w:bidi="ar-SA"/>
      </w:rPr>
    </w:lvl>
    <w:lvl w:ilvl="2" w:tplc="A554195A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3" w:tplc="F9E09A64">
      <w:numFmt w:val="bullet"/>
      <w:lvlText w:val="•"/>
      <w:lvlJc w:val="left"/>
      <w:pPr>
        <w:ind w:left="3172" w:hanging="240"/>
      </w:pPr>
      <w:rPr>
        <w:rFonts w:hint="default"/>
        <w:lang w:val="ru-RU" w:eastAsia="en-US" w:bidi="ar-SA"/>
      </w:rPr>
    </w:lvl>
    <w:lvl w:ilvl="4" w:tplc="8D8A7814">
      <w:numFmt w:val="bullet"/>
      <w:lvlText w:val="•"/>
      <w:lvlJc w:val="left"/>
      <w:pPr>
        <w:ind w:left="4197" w:hanging="240"/>
      </w:pPr>
      <w:rPr>
        <w:rFonts w:hint="default"/>
        <w:lang w:val="ru-RU" w:eastAsia="en-US" w:bidi="ar-SA"/>
      </w:rPr>
    </w:lvl>
    <w:lvl w:ilvl="5" w:tplc="1C402698">
      <w:numFmt w:val="bullet"/>
      <w:lvlText w:val="•"/>
      <w:lvlJc w:val="left"/>
      <w:pPr>
        <w:ind w:left="5221" w:hanging="240"/>
      </w:pPr>
      <w:rPr>
        <w:rFonts w:hint="default"/>
        <w:lang w:val="ru-RU" w:eastAsia="en-US" w:bidi="ar-SA"/>
      </w:rPr>
    </w:lvl>
    <w:lvl w:ilvl="6" w:tplc="15C23C00">
      <w:numFmt w:val="bullet"/>
      <w:lvlText w:val="•"/>
      <w:lvlJc w:val="left"/>
      <w:pPr>
        <w:ind w:left="6245" w:hanging="240"/>
      </w:pPr>
      <w:rPr>
        <w:rFonts w:hint="default"/>
        <w:lang w:val="ru-RU" w:eastAsia="en-US" w:bidi="ar-SA"/>
      </w:rPr>
    </w:lvl>
    <w:lvl w:ilvl="7" w:tplc="4CEC6D86">
      <w:numFmt w:val="bullet"/>
      <w:lvlText w:val="•"/>
      <w:lvlJc w:val="left"/>
      <w:pPr>
        <w:ind w:left="7270" w:hanging="240"/>
      </w:pPr>
      <w:rPr>
        <w:rFonts w:hint="default"/>
        <w:lang w:val="ru-RU" w:eastAsia="en-US" w:bidi="ar-SA"/>
      </w:rPr>
    </w:lvl>
    <w:lvl w:ilvl="8" w:tplc="1330985E">
      <w:numFmt w:val="bullet"/>
      <w:lvlText w:val="•"/>
      <w:lvlJc w:val="left"/>
      <w:pPr>
        <w:ind w:left="8294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6026638E"/>
    <w:multiLevelType w:val="multilevel"/>
    <w:tmpl w:val="F6E8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001D1"/>
    <w:multiLevelType w:val="hybridMultilevel"/>
    <w:tmpl w:val="A0C07DBE"/>
    <w:lvl w:ilvl="0" w:tplc="50288586">
      <w:numFmt w:val="bullet"/>
      <w:lvlText w:val=""/>
      <w:lvlJc w:val="left"/>
      <w:pPr>
        <w:ind w:left="249" w:hanging="298"/>
      </w:pPr>
      <w:rPr>
        <w:rFonts w:hint="default"/>
        <w:w w:val="100"/>
        <w:lang w:val="ru-RU" w:eastAsia="en-US" w:bidi="ar-SA"/>
      </w:rPr>
    </w:lvl>
    <w:lvl w:ilvl="1" w:tplc="F70ADF6A">
      <w:numFmt w:val="bullet"/>
      <w:lvlText w:val="•"/>
      <w:lvlJc w:val="left"/>
      <w:pPr>
        <w:ind w:left="1250" w:hanging="298"/>
      </w:pPr>
      <w:rPr>
        <w:rFonts w:hint="default"/>
        <w:lang w:val="ru-RU" w:eastAsia="en-US" w:bidi="ar-SA"/>
      </w:rPr>
    </w:lvl>
    <w:lvl w:ilvl="2" w:tplc="86C23232">
      <w:numFmt w:val="bullet"/>
      <w:lvlText w:val="•"/>
      <w:lvlJc w:val="left"/>
      <w:pPr>
        <w:ind w:left="2260" w:hanging="298"/>
      </w:pPr>
      <w:rPr>
        <w:rFonts w:hint="default"/>
        <w:lang w:val="ru-RU" w:eastAsia="en-US" w:bidi="ar-SA"/>
      </w:rPr>
    </w:lvl>
    <w:lvl w:ilvl="3" w:tplc="0456AECC">
      <w:numFmt w:val="bullet"/>
      <w:lvlText w:val="•"/>
      <w:lvlJc w:val="left"/>
      <w:pPr>
        <w:ind w:left="3270" w:hanging="298"/>
      </w:pPr>
      <w:rPr>
        <w:rFonts w:hint="default"/>
        <w:lang w:val="ru-RU" w:eastAsia="en-US" w:bidi="ar-SA"/>
      </w:rPr>
    </w:lvl>
    <w:lvl w:ilvl="4" w:tplc="6E38D40A">
      <w:numFmt w:val="bullet"/>
      <w:lvlText w:val="•"/>
      <w:lvlJc w:val="left"/>
      <w:pPr>
        <w:ind w:left="4281" w:hanging="298"/>
      </w:pPr>
      <w:rPr>
        <w:rFonts w:hint="default"/>
        <w:lang w:val="ru-RU" w:eastAsia="en-US" w:bidi="ar-SA"/>
      </w:rPr>
    </w:lvl>
    <w:lvl w:ilvl="5" w:tplc="3D1608CE">
      <w:numFmt w:val="bullet"/>
      <w:lvlText w:val="•"/>
      <w:lvlJc w:val="left"/>
      <w:pPr>
        <w:ind w:left="5291" w:hanging="298"/>
      </w:pPr>
      <w:rPr>
        <w:rFonts w:hint="default"/>
        <w:lang w:val="ru-RU" w:eastAsia="en-US" w:bidi="ar-SA"/>
      </w:rPr>
    </w:lvl>
    <w:lvl w:ilvl="6" w:tplc="1772BFA6">
      <w:numFmt w:val="bullet"/>
      <w:lvlText w:val="•"/>
      <w:lvlJc w:val="left"/>
      <w:pPr>
        <w:ind w:left="6301" w:hanging="298"/>
      </w:pPr>
      <w:rPr>
        <w:rFonts w:hint="default"/>
        <w:lang w:val="ru-RU" w:eastAsia="en-US" w:bidi="ar-SA"/>
      </w:rPr>
    </w:lvl>
    <w:lvl w:ilvl="7" w:tplc="EC1CB48A">
      <w:numFmt w:val="bullet"/>
      <w:lvlText w:val="•"/>
      <w:lvlJc w:val="left"/>
      <w:pPr>
        <w:ind w:left="7312" w:hanging="298"/>
      </w:pPr>
      <w:rPr>
        <w:rFonts w:hint="default"/>
        <w:lang w:val="ru-RU" w:eastAsia="en-US" w:bidi="ar-SA"/>
      </w:rPr>
    </w:lvl>
    <w:lvl w:ilvl="8" w:tplc="85EE878E">
      <w:numFmt w:val="bullet"/>
      <w:lvlText w:val="•"/>
      <w:lvlJc w:val="left"/>
      <w:pPr>
        <w:ind w:left="8322" w:hanging="298"/>
      </w:pPr>
      <w:rPr>
        <w:rFonts w:hint="default"/>
        <w:lang w:val="ru-RU" w:eastAsia="en-US" w:bidi="ar-SA"/>
      </w:rPr>
    </w:lvl>
  </w:abstractNum>
  <w:abstractNum w:abstractNumId="8" w15:restartNumberingAfterBreak="0">
    <w:nsid w:val="7D9F165A"/>
    <w:multiLevelType w:val="hybridMultilevel"/>
    <w:tmpl w:val="40F66C02"/>
    <w:lvl w:ilvl="0" w:tplc="E7264468">
      <w:start w:val="1"/>
      <w:numFmt w:val="decimal"/>
      <w:lvlText w:val="%1."/>
      <w:lvlJc w:val="left"/>
      <w:pPr>
        <w:ind w:left="134" w:hanging="678"/>
        <w:jc w:val="left"/>
      </w:pPr>
      <w:rPr>
        <w:rFonts w:ascii="Times New Roman" w:eastAsia="Times New Roman" w:hAnsi="Times New Roman" w:cs="Times New Roman" w:hint="default"/>
        <w:color w:val="1A1A1A"/>
        <w:w w:val="100"/>
        <w:sz w:val="24"/>
        <w:szCs w:val="24"/>
        <w:lang w:val="ru-RU" w:eastAsia="en-US" w:bidi="ar-SA"/>
      </w:rPr>
    </w:lvl>
    <w:lvl w:ilvl="1" w:tplc="A23A30D0">
      <w:numFmt w:val="bullet"/>
      <w:lvlText w:val="•"/>
      <w:lvlJc w:val="left"/>
      <w:pPr>
        <w:ind w:left="1160" w:hanging="678"/>
      </w:pPr>
      <w:rPr>
        <w:rFonts w:hint="default"/>
        <w:lang w:val="ru-RU" w:eastAsia="en-US" w:bidi="ar-SA"/>
      </w:rPr>
    </w:lvl>
    <w:lvl w:ilvl="2" w:tplc="01B0278C">
      <w:numFmt w:val="bullet"/>
      <w:lvlText w:val="•"/>
      <w:lvlJc w:val="left"/>
      <w:pPr>
        <w:ind w:left="2180" w:hanging="678"/>
      </w:pPr>
      <w:rPr>
        <w:rFonts w:hint="default"/>
        <w:lang w:val="ru-RU" w:eastAsia="en-US" w:bidi="ar-SA"/>
      </w:rPr>
    </w:lvl>
    <w:lvl w:ilvl="3" w:tplc="816EC718">
      <w:numFmt w:val="bullet"/>
      <w:lvlText w:val="•"/>
      <w:lvlJc w:val="left"/>
      <w:pPr>
        <w:ind w:left="3200" w:hanging="678"/>
      </w:pPr>
      <w:rPr>
        <w:rFonts w:hint="default"/>
        <w:lang w:val="ru-RU" w:eastAsia="en-US" w:bidi="ar-SA"/>
      </w:rPr>
    </w:lvl>
    <w:lvl w:ilvl="4" w:tplc="685CE9A8">
      <w:numFmt w:val="bullet"/>
      <w:lvlText w:val="•"/>
      <w:lvlJc w:val="left"/>
      <w:pPr>
        <w:ind w:left="4221" w:hanging="678"/>
      </w:pPr>
      <w:rPr>
        <w:rFonts w:hint="default"/>
        <w:lang w:val="ru-RU" w:eastAsia="en-US" w:bidi="ar-SA"/>
      </w:rPr>
    </w:lvl>
    <w:lvl w:ilvl="5" w:tplc="6B0622C4">
      <w:numFmt w:val="bullet"/>
      <w:lvlText w:val="•"/>
      <w:lvlJc w:val="left"/>
      <w:pPr>
        <w:ind w:left="5241" w:hanging="678"/>
      </w:pPr>
      <w:rPr>
        <w:rFonts w:hint="default"/>
        <w:lang w:val="ru-RU" w:eastAsia="en-US" w:bidi="ar-SA"/>
      </w:rPr>
    </w:lvl>
    <w:lvl w:ilvl="6" w:tplc="251E5D62">
      <w:numFmt w:val="bullet"/>
      <w:lvlText w:val="•"/>
      <w:lvlJc w:val="left"/>
      <w:pPr>
        <w:ind w:left="6261" w:hanging="678"/>
      </w:pPr>
      <w:rPr>
        <w:rFonts w:hint="default"/>
        <w:lang w:val="ru-RU" w:eastAsia="en-US" w:bidi="ar-SA"/>
      </w:rPr>
    </w:lvl>
    <w:lvl w:ilvl="7" w:tplc="EED897A8">
      <w:numFmt w:val="bullet"/>
      <w:lvlText w:val="•"/>
      <w:lvlJc w:val="left"/>
      <w:pPr>
        <w:ind w:left="7282" w:hanging="678"/>
      </w:pPr>
      <w:rPr>
        <w:rFonts w:hint="default"/>
        <w:lang w:val="ru-RU" w:eastAsia="en-US" w:bidi="ar-SA"/>
      </w:rPr>
    </w:lvl>
    <w:lvl w:ilvl="8" w:tplc="82989CDC">
      <w:numFmt w:val="bullet"/>
      <w:lvlText w:val="•"/>
      <w:lvlJc w:val="left"/>
      <w:pPr>
        <w:ind w:left="8302" w:hanging="67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62"/>
    <w:rsid w:val="00196F98"/>
    <w:rsid w:val="008C0F15"/>
    <w:rsid w:val="008F7962"/>
    <w:rsid w:val="00B13003"/>
    <w:rsid w:val="00CF783E"/>
    <w:rsid w:val="00D01E1A"/>
    <w:rsid w:val="00F1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148F6"/>
  <w15:docId w15:val="{37AE18E1-F5C2-4BBA-A175-F3C78593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semiHidden/>
    <w:unhideWhenUsed/>
    <w:rsid w:val="00D01E1A"/>
    <w:rPr>
      <w:color w:val="0000FF"/>
      <w:u w:val="single"/>
    </w:rPr>
  </w:style>
  <w:style w:type="character" w:styleId="a6">
    <w:name w:val="Strong"/>
    <w:basedOn w:val="a0"/>
    <w:uiPriority w:val="22"/>
    <w:qFormat/>
    <w:rsid w:val="00F178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-ach.ru/sites/default/files/&#1060;&#1091;&#1085;&#1082;&#1094;&#1080;&#1086;&#1085;&#1072;&#1083;&#1100;&#1085;&#1072;&#1103;%20&#1075;&#1088;&#1072;&#1084;&#1086;&#1090;&#1085;&#1086;&#1089;&#1090;&#1100;/&#1086;%20&#1074;&#1085;&#1077;&#1089;&#1077;&#1085;&#1080;&#1080;%20&#1080;&#1079;&#1084;&#1077;&#1085;&#1077;&#1085;&#1080;&#1081;%20&#1074;%20&#1087;&#1088;&#1080;&#1082;&#1072;&#1079;%20&#1087;&#1086;%20&#1060;&#1043;%20&#1086;&#1090;%2020.01.22.pdf" TargetMode="External"/><Relationship Id="rId13" Type="http://schemas.openxmlformats.org/officeDocument/2006/relationships/hyperlink" Target="http://ds1ach.ucoz.ru/index/inkljuzivnoe_obrazovanie/0-99" TargetMode="External"/><Relationship Id="rId18" Type="http://schemas.openxmlformats.org/officeDocument/2006/relationships/hyperlink" Target="http://ds1ach.ucoz.ru/ds40/dokumenty/dogovor_pmpk.jpg" TargetMode="External"/><Relationship Id="rId26" Type="http://schemas.openxmlformats.org/officeDocument/2006/relationships/hyperlink" Target="http://ds1ach.ucoz.ru/index/platnye_obrazovatelnye_uslugi/0-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1ach.ucoz.ru/index/mezhvedomstvennye_svjazi/0-157" TargetMode="External"/><Relationship Id="rId7" Type="http://schemas.openxmlformats.org/officeDocument/2006/relationships/hyperlink" Target="https://ds1ach.ucoz.ru/konkursy/pedagogi-2023/diplom_moi_innovacii.jpg" TargetMode="External"/><Relationship Id="rId12" Type="http://schemas.openxmlformats.org/officeDocument/2006/relationships/hyperlink" Target="https://cloud.mail.ru/public/W46X/zFxJyY9p6" TargetMode="External"/><Relationship Id="rId17" Type="http://schemas.openxmlformats.org/officeDocument/2006/relationships/hyperlink" Target="http://ds1ach.ucoz.ru/index/regionalnye_proekty/0-106" TargetMode="External"/><Relationship Id="rId25" Type="http://schemas.openxmlformats.org/officeDocument/2006/relationships/hyperlink" Target="https://cloud.mail.ru/public/B5Q1/PW8Hs5Hiu" TargetMode="External"/><Relationship Id="rId2" Type="http://schemas.openxmlformats.org/officeDocument/2006/relationships/styles" Target="styles.xml"/><Relationship Id="rId16" Type="http://schemas.openxmlformats.org/officeDocument/2006/relationships/hyperlink" Target="http://ds1ach.ucoz.ru/index/metodicheskij_kabinet/0-141" TargetMode="External"/><Relationship Id="rId20" Type="http://schemas.openxmlformats.org/officeDocument/2006/relationships/hyperlink" Target="https://ds1ach.ucoz.ru/ds40/dokumenty/dogovor_s_apk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s1ach.ucoz.ru/_nw/9/19644999.jpg" TargetMode="External"/><Relationship Id="rId11" Type="http://schemas.openxmlformats.org/officeDocument/2006/relationships/hyperlink" Target="http://ds1ach.ucoz.ru/index/funkcionalnaja_gramotnost/0-167" TargetMode="External"/><Relationship Id="rId24" Type="http://schemas.openxmlformats.org/officeDocument/2006/relationships/hyperlink" Target="https://cloud.mail.ru/public/JcyK/UHNSyZtn2" TargetMode="External"/><Relationship Id="rId5" Type="http://schemas.openxmlformats.org/officeDocument/2006/relationships/hyperlink" Target="https://ds1ach.ucoz.ru/konkursy/vospit2023/20240130_121703.jpg" TargetMode="External"/><Relationship Id="rId15" Type="http://schemas.openxmlformats.org/officeDocument/2006/relationships/hyperlink" Target="http://ds1ach.ucoz.ru/index/metodicheskij_kabinet/0-141" TargetMode="External"/><Relationship Id="rId23" Type="http://schemas.openxmlformats.org/officeDocument/2006/relationships/hyperlink" Target="http://ds1ach.ucoz.ru/issledovateli/dop_my_issledovateli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du-ach.ru/sites/default/files/&#1060;&#1091;&#1085;&#1082;&#1094;&#1080;&#1086;&#1085;&#1072;&#1083;&#1100;&#1085;&#1072;&#1103;%20&#1075;&#1088;&#1072;&#1084;&#1086;&#1090;&#1085;&#1086;&#1089;&#1090;&#1100;/&#1086;%20&#1074;&#1085;&#1077;&#1089;&#1077;&#1085;&#1080;&#1080;%20&#1080;&#1079;&#1084;&#1077;&#1085;&#1077;&#1085;&#1080;&#1081;%20&#1074;%20&#1087;&#1088;&#1080;&#1082;&#1072;&#1079;%20&#1087;&#1086;%20&#1060;&#1043;%20&#1086;&#1090;%2020.01.22.pdf" TargetMode="External"/><Relationship Id="rId19" Type="http://schemas.openxmlformats.org/officeDocument/2006/relationships/hyperlink" Target="http://ds1ach.ucoz.ru/dokumenty/scanlite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-ach.ru/sites/default/files/&#1060;&#1091;&#1085;&#1082;&#1094;&#1080;&#1086;&#1085;&#1072;&#1083;&#1100;&#1085;&#1072;&#1103;%20&#1075;&#1088;&#1072;&#1084;&#1086;&#1090;&#1085;&#1086;&#1089;&#1090;&#1100;/&#1086;%20&#1074;&#1085;&#1077;&#1089;&#1077;&#1085;&#1080;&#1080;%20&#1080;&#1079;&#1084;&#1077;&#1085;&#1077;&#1085;&#1080;&#1081;%20&#1074;%20&#1087;&#1088;&#1080;&#1082;&#1072;&#1079;%20&#1087;&#1086;%20&#1060;&#1043;%20&#1086;&#1090;%2020.01.22.pdf" TargetMode="External"/><Relationship Id="rId14" Type="http://schemas.openxmlformats.org/officeDocument/2006/relationships/hyperlink" Target="http://ds1ach.ucoz.ru/ds40/dokumenty/polozhenie_nastavnichestvo-doo_40.pdf" TargetMode="External"/><Relationship Id="rId22" Type="http://schemas.openxmlformats.org/officeDocument/2006/relationships/hyperlink" Target="http://ds1ach.ucoz.ru/issledovateli/dop_my_issledovateli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2024-04-08T03:37:00Z</dcterms:created>
  <dcterms:modified xsi:type="dcterms:W3CDTF">2024-04-08T03:37:00Z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